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انگلیسی</w:t>
      </w:r>
      <w:r>
        <w:rPr>
          <w:rtl/>
          <w:lang w:bidi="fa-IR"/>
        </w:rPr>
        <w:t xml:space="preserve">: </w:t>
      </w:r>
      <w:r>
        <w:rPr>
          <w:lang w:bidi="fa-IR"/>
        </w:rPr>
        <w:t>Mining engineering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فنونی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کانسار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ذخیره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ارزش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فرآوری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یابد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رشتهٔ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آکادمیک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انگلستان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بشریت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ابتدای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غربی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لیک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سیتی</w:t>
      </w:r>
      <w:r>
        <w:rPr>
          <w:rtl/>
          <w:lang w:bidi="fa-IR"/>
        </w:rPr>
        <w:t xml:space="preserve"> (</w:t>
      </w:r>
      <w:r>
        <w:rPr>
          <w:lang w:bidi="fa-IR"/>
        </w:rPr>
        <w:t>Salt lake City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ایالت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یوتا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کات</w:t>
      </w:r>
      <w:r>
        <w:rPr>
          <w:rtl/>
          <w:lang w:bidi="fa-IR"/>
        </w:rPr>
        <w:t>(</w:t>
      </w:r>
      <w:r>
        <w:rPr>
          <w:lang w:bidi="fa-IR"/>
        </w:rPr>
        <w:t>Kennecott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عمیق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گودال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حاصل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تاریخچهٔ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ویرایش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امروز،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برجسته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بشریت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ایفا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سرامیک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برداری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تمامی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گرفتند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چخماق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کیفیت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فرانسه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انگلستان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چخماق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مناطق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شکاف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زیرزمین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تعبیه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برسند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قدیمی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آثار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باستانی</w:t>
      </w:r>
      <w:r>
        <w:rPr>
          <w:rtl/>
          <w:lang w:bidi="fa-IR"/>
        </w:rPr>
        <w:t xml:space="preserve"> "</w:t>
      </w:r>
      <w:r>
        <w:rPr>
          <w:lang w:bidi="fa-IR"/>
        </w:rPr>
        <w:t>Lion Cave</w:t>
      </w:r>
      <w:r>
        <w:rPr>
          <w:rtl/>
          <w:lang w:bidi="fa-IR"/>
        </w:rPr>
        <w:t xml:space="preserve">"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سوازیلند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۴۳۰۰۰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هماتیت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>][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رومیان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نوآوران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مقیاس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گسترش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هیدرولیک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وسیعی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قنات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محیطی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حرارتی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نتیجه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آلاتی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میکرند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راهبردی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ویرایش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مرکزی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اخیراً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نشریه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نماگرهای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شماره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۷۴</w:t>
      </w:r>
      <w:r>
        <w:rPr>
          <w:rFonts w:ascii="Times New Roman" w:hAnsi="Times New Roman" w:hint="cs"/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ماهه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۱۳۹۲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منتشر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آمارها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زیربخشهای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تقسیم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۹٫۸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۱۳٫۶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ناخالص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احتساب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آید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۱۳٫۶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ناخالص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ارتباطات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کشاورزی،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انرژی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قلمرو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پتروشیمی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حلقه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وسیعی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تجهیزات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خودروسازی،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شیمیایی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لاستیک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پلاستیک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پایبنداست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مصالح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ساختمانی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سیمان،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فلزی،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لاستیک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پلاستیک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شیمیایی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سرمایهای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مکانیزاسیون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ملزوماتی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ناخالص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تعریف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فناوری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فناوری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مولفه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متخصص،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اطلاعات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پیچیدهتر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استفاده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تخصص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بالاتری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سیستمهای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اطلاعاتی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عوامل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فناوری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حداقل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عناصر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سطح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پیچیدگی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فناوری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محسوب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هوافضا،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داروسازی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دقیق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بدیهی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تبحر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کارآفرینان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انتشار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فناوری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منتفع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استراتژیک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راهبردی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متخصص،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وابسته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آمارهای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مرکزی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۳۶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سرمایهگذاری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مسیرهای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فناوری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صنایع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تقریباً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۱٫۵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ناخالص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سرمایهگذاری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کشور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درحالیست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خدمات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تقریباً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کشاورزی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تقریباً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۰٫۶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رقمها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سرمایهگذاری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رقابت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پذیری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کارگیری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متخصص،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جانبه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دربردارد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دستیابی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نیازمند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منسجم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>]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گرایش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ویرایش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فرآوری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مکانیک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تخصصی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ابزار</w:t>
      </w:r>
      <w:r>
        <w:rPr>
          <w:rtl/>
          <w:lang w:bidi="fa-IR"/>
        </w:rPr>
        <w:t xml:space="preserve"> -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- </w:t>
      </w:r>
      <w:r>
        <w:rPr>
          <w:rFonts w:ascii="Tahoma" w:hAnsi="Tahoma" w:cs="Tahoma" w:hint="cs"/>
          <w:rtl/>
          <w:lang w:bidi="fa-IR"/>
        </w:rPr>
        <w:t>حفاری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Fonts w:hint="eastAsia"/>
          <w:rtl/>
          <w:lang w:bidi="fa-IR"/>
        </w:rPr>
        <w:t>…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مراحل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عبارت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>: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جویی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اولیه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تفضیلی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فرآوری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بازسازی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کانسارها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مقدماتی،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تفصیلی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تفصیلی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مرحله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کاهش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احتمالات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برآورد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هزینه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تصمیم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گیرند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دشوارترین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لحاظ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ارتباط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جذابترین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استخراج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فاکتورهای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کانسار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Fonts w:hint="eastAsia"/>
          <w:rtl/>
          <w:lang w:bidi="fa-IR"/>
        </w:rPr>
        <w:t>…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معدنکاری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صرفه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نباشد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ویرایش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ارائه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دهندهٔ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مقاطع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دانشکده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متالورژی</w:t>
      </w:r>
      <w:r>
        <w:rPr>
          <w:rtl/>
          <w:lang w:bidi="fa-IR"/>
        </w:rPr>
        <w:t xml:space="preserve"> )</w:t>
      </w:r>
      <w:r>
        <w:rPr>
          <w:rFonts w:ascii="Tahoma" w:hAnsi="Tahoma" w:cs="Tahoma" w:hint="cs"/>
          <w:rtl/>
          <w:lang w:bidi="fa-IR"/>
        </w:rPr>
        <w:t>؛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امیرکبیر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دانشکده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متالورژی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؛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دانشکده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>).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شاهرود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دانشکدهٔ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ژئوفیزیک</w:t>
      </w:r>
      <w:r>
        <w:rPr>
          <w:rtl/>
          <w:lang w:bidi="fa-IR"/>
        </w:rPr>
        <w:t>)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مدرس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دانشکده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>).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باهنر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کرمان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>).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دانشکده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پیشتازان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عرصه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دولتی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واحدهای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آکادمیک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تدریس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همدان؛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بیرجند؛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بیرجند؛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سهندتبریز؛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ارومیه؛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ارومیه؛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المللی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خمینی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ره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قزوین؛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کاشان؛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اراک؛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کردستان؛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بلوچستان؛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گناباد؛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زنجان؛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لرستان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جنوب؛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واحد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تحقیقات؛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اردکان؛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بافق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قائم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شاهرود؛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کرمان؛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محلات؛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دانشگاه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میمه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ویرایش</w:t>
      </w: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شاخه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استانها،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هدف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گرایشهای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شناسی،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فرآوری،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قشه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برداری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پتانسیل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تکمیل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مراحل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اکتشافی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برداری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وظایف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مسئولیت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ایجاد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تعرفه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مشخص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حقوق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دریافت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اخیراً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پوشش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اشتغال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قرارداد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کارشناسان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تعویض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گردد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اخذ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نسخه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بردار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مابین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تمدید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مسئول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مهندسی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تعرفه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مسئولین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برداری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وظایف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تعریف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در۳۳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پروژه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گزارشات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مربوطه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شامل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مشخصات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محدوده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استخراج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باطله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مشخصات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ماشین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آلات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فعال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غیرفعال،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دپوی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باطله،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تشخیص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نحوه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محتوی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برداری،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میزان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تهیه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ارائه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>.</w:t>
      </w:r>
    </w:p>
    <w:p w:rsidR="00EC018D" w:rsidRDefault="00EC018D" w:rsidP="00EC018D">
      <w:pPr>
        <w:bidi/>
        <w:rPr>
          <w:lang w:bidi="fa-IR"/>
        </w:rPr>
      </w:pPr>
    </w:p>
    <w:p w:rsidR="00EC018D" w:rsidRDefault="00EC018D" w:rsidP="00EC018D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ویرایش</w:t>
      </w:r>
    </w:p>
    <w:p w:rsidR="00EC018D" w:rsidRDefault="00EC018D" w:rsidP="00EC018D">
      <w:pPr>
        <w:bidi/>
        <w:rPr>
          <w:lang w:bidi="fa-IR"/>
        </w:rPr>
      </w:pPr>
      <w:r>
        <w:rPr>
          <w:rtl/>
          <w:lang w:bidi="fa-IR"/>
        </w:rPr>
        <w:t xml:space="preserve">↑ </w:t>
      </w:r>
      <w:r>
        <w:rPr>
          <w:lang w:bidi="fa-IR"/>
        </w:rPr>
        <w:t xml:space="preserve">Hartman, Howard L. </w:t>
      </w:r>
      <w:proofErr w:type="gramStart"/>
      <w:r>
        <w:rPr>
          <w:lang w:bidi="fa-IR"/>
        </w:rPr>
        <w:t>SME Mining Engineering Handbook, Society for Mining, Metallurgy, and Exploration Inc, 1992, p3</w:t>
      </w:r>
      <w:r>
        <w:rPr>
          <w:rtl/>
          <w:lang w:bidi="fa-IR"/>
        </w:rPr>
        <w:t>.</w:t>
      </w:r>
      <w:proofErr w:type="gramEnd"/>
    </w:p>
    <w:p w:rsidR="00EC018D" w:rsidRDefault="00EC018D" w:rsidP="00EC018D">
      <w:pPr>
        <w:bidi/>
        <w:rPr>
          <w:lang w:bidi="fa-IR"/>
        </w:rPr>
      </w:pPr>
      <w:r>
        <w:rPr>
          <w:rtl/>
          <w:lang w:bidi="fa-IR"/>
        </w:rPr>
        <w:t xml:space="preserve">↑ </w:t>
      </w:r>
      <w:r>
        <w:rPr>
          <w:lang w:bidi="fa-IR"/>
        </w:rPr>
        <w:t xml:space="preserve">Swaziland Natural Trust Commission, "Cultural Resources – </w:t>
      </w:r>
      <w:proofErr w:type="spellStart"/>
      <w:r>
        <w:rPr>
          <w:lang w:bidi="fa-IR"/>
        </w:rPr>
        <w:t>Malolotja</w:t>
      </w:r>
      <w:proofErr w:type="spellEnd"/>
      <w:r>
        <w:rPr>
          <w:lang w:bidi="fa-IR"/>
        </w:rPr>
        <w:t xml:space="preserve"> Archaeology, Lion Cavern," Retrieved Aug. </w:t>
      </w:r>
      <w:proofErr w:type="gramStart"/>
      <w:r>
        <w:rPr>
          <w:lang w:bidi="fa-IR"/>
        </w:rPr>
        <w:t>27, 2007, [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].</w:t>
      </w:r>
      <w:proofErr w:type="gramEnd"/>
    </w:p>
    <w:p w:rsidR="00EC018D" w:rsidRDefault="00EC018D" w:rsidP="00EC018D">
      <w:pPr>
        <w:bidi/>
        <w:rPr>
          <w:lang w:bidi="fa-IR"/>
        </w:rPr>
      </w:pPr>
      <w:r>
        <w:rPr>
          <w:rtl/>
          <w:lang w:bidi="fa-IR"/>
        </w:rPr>
        <w:t xml:space="preserve">↑ </w:t>
      </w:r>
      <w:r>
        <w:rPr>
          <w:lang w:bidi="fa-IR"/>
        </w:rPr>
        <w:t>Peace Parks Foundation, "Major Features: Cultural Importance." Republic of South Africa: Author. Retrieved Aug. 27, 2007, [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>].</w:t>
      </w:r>
    </w:p>
    <w:p w:rsidR="006B48F5" w:rsidRPr="00EC018D" w:rsidRDefault="00EC018D" w:rsidP="00EC018D">
      <w:pPr>
        <w:bidi/>
        <w:rPr>
          <w:rFonts w:hint="cs"/>
          <w:rtl/>
          <w:lang w:bidi="fa-IR"/>
        </w:rPr>
      </w:pPr>
      <w:r>
        <w:rPr>
          <w:rtl/>
          <w:lang w:bidi="fa-IR"/>
        </w:rPr>
        <w:t>↑ "</w:t>
      </w:r>
      <w:r>
        <w:rPr>
          <w:rFonts w:ascii="Tahoma" w:hAnsi="Tahoma" w:cs="Tahoma" w:hint="cs"/>
          <w:rtl/>
          <w:lang w:bidi="fa-IR"/>
        </w:rPr>
        <w:t>دکتر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راهبردی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صنعت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اقتصاد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رئیس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مؤسسه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مطالعات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پژوهش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بازرگانی</w:t>
      </w:r>
      <w:r>
        <w:rPr>
          <w:rtl/>
          <w:lang w:bidi="fa-IR"/>
        </w:rPr>
        <w:t>"</w:t>
      </w:r>
    </w:p>
    <w:sectPr w:rsidR="006B48F5" w:rsidRPr="00EC0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EC018D"/>
    <w:rsid w:val="006B48F5"/>
    <w:rsid w:val="00EC0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2017-11-30T07:57:00Z</dcterms:created>
  <dcterms:modified xsi:type="dcterms:W3CDTF">2017-11-30T07:57:00Z</dcterms:modified>
</cp:coreProperties>
</file>